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F77" w14:textId="3411F942" w:rsidR="00A536EF" w:rsidRDefault="003C1CBB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3558C9">
        <w:rPr>
          <w:rFonts w:ascii="Times New Roman" w:hAnsi="Times New Roman"/>
          <w:b/>
          <w:sz w:val="24"/>
          <w:szCs w:val="24"/>
        </w:rPr>
        <w:t>Gargždų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Vaivorykštės</w:t>
      </w:r>
      <w:proofErr w:type="spellEnd"/>
      <w:proofErr w:type="gramEnd"/>
      <w:r w:rsidRPr="003558C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gimnazija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skelbia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konkursą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05148">
        <w:rPr>
          <w:rFonts w:ascii="Times New Roman" w:hAnsi="Times New Roman"/>
          <w:b/>
          <w:sz w:val="24"/>
          <w:szCs w:val="24"/>
        </w:rPr>
        <w:t>psichologo</w:t>
      </w:r>
      <w:proofErr w:type="spellEnd"/>
      <w:r w:rsidR="00705148">
        <w:rPr>
          <w:rFonts w:ascii="Times New Roman" w:hAnsi="Times New Roman"/>
          <w:b/>
          <w:sz w:val="24"/>
          <w:szCs w:val="24"/>
        </w:rPr>
        <w:t xml:space="preserve"> </w:t>
      </w:r>
      <w:r w:rsidRPr="00A65C9C">
        <w:rPr>
          <w:rFonts w:ascii="Times New Roman" w:hAnsi="Times New Roman"/>
          <w:b/>
          <w:sz w:val="24"/>
          <w:szCs w:val="24"/>
        </w:rPr>
        <w:t>(</w:t>
      </w:r>
      <w:r w:rsidR="00705148">
        <w:rPr>
          <w:rFonts w:ascii="Times New Roman" w:hAnsi="Times New Roman"/>
          <w:b/>
          <w:sz w:val="24"/>
          <w:szCs w:val="24"/>
        </w:rPr>
        <w:t>1 e</w:t>
      </w:r>
      <w:r w:rsidRPr="00A65C9C">
        <w:rPr>
          <w:rFonts w:ascii="Times New Roman" w:hAnsi="Times New Roman"/>
          <w:b/>
          <w:sz w:val="24"/>
          <w:szCs w:val="24"/>
        </w:rPr>
        <w:t xml:space="preserve">t.) </w:t>
      </w:r>
      <w:proofErr w:type="spellStart"/>
      <w:r>
        <w:rPr>
          <w:rFonts w:ascii="Times New Roman" w:hAnsi="Times New Roman"/>
          <w:b/>
          <w:sz w:val="24"/>
          <w:szCs w:val="24"/>
        </w:rPr>
        <w:t>pareigybei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užimti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</w:p>
    <w:p w14:paraId="207F9B5A" w14:textId="77777777" w:rsidR="00705148" w:rsidRPr="00A536EF" w:rsidRDefault="00705148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E161A52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1. Visas </w:t>
      </w:r>
      <w:proofErr w:type="spellStart"/>
      <w:r w:rsidRPr="00705148">
        <w:rPr>
          <w:rFonts w:ascii="Times New Roman" w:hAnsi="Times New Roman"/>
          <w:sz w:val="24"/>
          <w:szCs w:val="24"/>
        </w:rPr>
        <w:t>darbdavio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pavadinimas</w:t>
      </w:r>
      <w:proofErr w:type="spellEnd"/>
      <w:r w:rsidRPr="00705148">
        <w:rPr>
          <w:rFonts w:ascii="Times New Roman" w:hAnsi="Times New Roman"/>
          <w:sz w:val="24"/>
          <w:szCs w:val="24"/>
        </w:rPr>
        <w:t>, </w:t>
      </w:r>
      <w:proofErr w:type="spellStart"/>
      <w:r w:rsidRPr="00705148">
        <w:rPr>
          <w:rFonts w:ascii="Times New Roman" w:hAnsi="Times New Roman"/>
          <w:sz w:val="24"/>
          <w:szCs w:val="24"/>
        </w:rPr>
        <w:t>kodas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registruotos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buveinės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adresas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148">
        <w:rPr>
          <w:rFonts w:ascii="Times New Roman" w:hAnsi="Times New Roman"/>
          <w:sz w:val="24"/>
          <w:szCs w:val="24"/>
        </w:rPr>
        <w:t>Gargždų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705148">
        <w:rPr>
          <w:rFonts w:ascii="Times New Roman" w:hAnsi="Times New Roman"/>
          <w:sz w:val="24"/>
          <w:szCs w:val="24"/>
        </w:rPr>
        <w:t>Vaivorykštės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705148">
        <w:rPr>
          <w:rFonts w:ascii="Times New Roman" w:hAnsi="Times New Roman"/>
          <w:sz w:val="24"/>
          <w:szCs w:val="24"/>
        </w:rPr>
        <w:t>gimnazija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kodas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191788821, </w:t>
      </w:r>
      <w:proofErr w:type="spellStart"/>
      <w:r w:rsidRPr="00705148">
        <w:rPr>
          <w:rFonts w:ascii="Times New Roman" w:hAnsi="Times New Roman"/>
          <w:sz w:val="24"/>
          <w:szCs w:val="24"/>
        </w:rPr>
        <w:t>Vingio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g. 6,  LT-96140 </w:t>
      </w:r>
      <w:proofErr w:type="spellStart"/>
      <w:r w:rsidRPr="00705148">
        <w:rPr>
          <w:rFonts w:ascii="Times New Roman" w:hAnsi="Times New Roman"/>
          <w:sz w:val="24"/>
          <w:szCs w:val="24"/>
        </w:rPr>
        <w:t>Gargždai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tel.: (8-46) 453964, el. </w:t>
      </w:r>
      <w:proofErr w:type="spellStart"/>
      <w:r w:rsidRPr="00705148">
        <w:rPr>
          <w:rFonts w:ascii="Times New Roman" w:hAnsi="Times New Roman"/>
          <w:sz w:val="24"/>
          <w:szCs w:val="24"/>
        </w:rPr>
        <w:t>paštas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705148">
          <w:rPr>
            <w:rStyle w:val="Hyperlink"/>
            <w:rFonts w:ascii="Times New Roman" w:hAnsi="Times New Roman"/>
            <w:sz w:val="24"/>
            <w:szCs w:val="24"/>
          </w:rPr>
          <w:t>info@vaivorykstesgimnazija.lt</w:t>
        </w:r>
      </w:hyperlink>
      <w:r w:rsidRPr="00705148">
        <w:rPr>
          <w:rFonts w:ascii="Times New Roman" w:hAnsi="Times New Roman"/>
          <w:sz w:val="24"/>
          <w:szCs w:val="24"/>
        </w:rPr>
        <w:t>.</w:t>
      </w:r>
    </w:p>
    <w:p w14:paraId="50FC8B70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7E24C1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funkcijos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atlikimo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vieta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705148">
        <w:rPr>
          <w:rFonts w:ascii="Times New Roman" w:hAnsi="Times New Roman"/>
          <w:sz w:val="24"/>
          <w:szCs w:val="24"/>
        </w:rPr>
        <w:t>Gargždų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705148">
        <w:rPr>
          <w:rFonts w:ascii="Times New Roman" w:hAnsi="Times New Roman"/>
          <w:sz w:val="24"/>
          <w:szCs w:val="24"/>
        </w:rPr>
        <w:t>Vaivorykštės</w:t>
      </w:r>
      <w:proofErr w:type="spellEnd"/>
      <w:proofErr w:type="gramEnd"/>
      <w:r w:rsidRPr="0070514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705148">
        <w:rPr>
          <w:rFonts w:ascii="Times New Roman" w:hAnsi="Times New Roman"/>
          <w:sz w:val="24"/>
          <w:szCs w:val="24"/>
        </w:rPr>
        <w:t>gimnazija</w:t>
      </w:r>
      <w:proofErr w:type="spellEnd"/>
      <w:r w:rsidRPr="00705148">
        <w:rPr>
          <w:rFonts w:ascii="Times New Roman" w:hAnsi="Times New Roman"/>
          <w:sz w:val="24"/>
          <w:szCs w:val="24"/>
        </w:rPr>
        <w:t>.</w:t>
      </w:r>
    </w:p>
    <w:p w14:paraId="1954A428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2A542B" w14:textId="7DE5B7B8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sutarties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rūšis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</w:t>
      </w:r>
      <w:r w:rsidRPr="007051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b/>
          <w:bCs/>
          <w:sz w:val="24"/>
          <w:szCs w:val="24"/>
        </w:rPr>
        <w:t>neterminuota</w:t>
      </w:r>
      <w:proofErr w:type="spellEnd"/>
      <w:r w:rsidR="004B1959" w:rsidRPr="00705148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705148">
        <w:rPr>
          <w:rFonts w:ascii="Times New Roman" w:hAnsi="Times New Roman"/>
          <w:sz w:val="24"/>
          <w:szCs w:val="24"/>
        </w:rPr>
        <w:t>Nustatomas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bandomasis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laikotarpis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trys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mėnesiai</w:t>
      </w:r>
      <w:proofErr w:type="spellEnd"/>
      <w:r w:rsidRPr="00705148">
        <w:rPr>
          <w:rFonts w:ascii="Times New Roman" w:hAnsi="Times New Roman"/>
          <w:sz w:val="24"/>
          <w:szCs w:val="24"/>
        </w:rPr>
        <w:t>).</w:t>
      </w:r>
    </w:p>
    <w:p w14:paraId="75EBD3F4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2F2BC7" w14:textId="191189B0" w:rsidR="003C1CBB" w:rsidRPr="00705148" w:rsidRDefault="003C1CBB" w:rsidP="003C1CBB">
      <w:pPr>
        <w:pStyle w:val="NoSpacing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funkcijos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apibūdinimas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aprašymas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profesijos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specialybės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05148">
        <w:rPr>
          <w:rFonts w:ascii="Times New Roman" w:hAnsi="Times New Roman"/>
          <w:sz w:val="24"/>
          <w:szCs w:val="24"/>
        </w:rPr>
        <w:t>pavadinimas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jeigu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nustatyta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– </w:t>
      </w:r>
      <w:proofErr w:type="spellStart"/>
      <w:r w:rsidRPr="00705148">
        <w:rPr>
          <w:rFonts w:ascii="Times New Roman" w:hAnsi="Times New Roman"/>
          <w:sz w:val="24"/>
          <w:szCs w:val="24"/>
        </w:rPr>
        <w:t>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hierarchinis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05148">
        <w:rPr>
          <w:rFonts w:ascii="Times New Roman" w:hAnsi="Times New Roman"/>
          <w:sz w:val="24"/>
          <w:szCs w:val="24"/>
        </w:rPr>
        <w:t>kvalifikacijos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sudėtingumo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lygis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laipsnis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– </w:t>
      </w:r>
      <w:proofErr w:type="spellStart"/>
      <w:r w:rsidR="00705148">
        <w:rPr>
          <w:rFonts w:ascii="Times New Roman" w:hAnsi="Times New Roman"/>
          <w:b/>
          <w:bCs/>
          <w:sz w:val="24"/>
          <w:szCs w:val="24"/>
        </w:rPr>
        <w:t>psichologo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yra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3-iosios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grupė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5148">
        <w:rPr>
          <w:rFonts w:ascii="Times New Roman" w:hAnsi="Times New Roman"/>
          <w:sz w:val="24"/>
          <w:szCs w:val="24"/>
        </w:rPr>
        <w:t>specialistai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kurių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priskiriamos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A</w:t>
      </w:r>
      <w:r w:rsidR="00705148">
        <w:rPr>
          <w:rFonts w:ascii="Times New Roman" w:hAnsi="Times New Roman"/>
          <w:sz w:val="24"/>
          <w:szCs w:val="24"/>
        </w:rPr>
        <w:t>1</w:t>
      </w:r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lygiui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atsižvelgiant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705148">
        <w:rPr>
          <w:rFonts w:ascii="Times New Roman" w:hAnsi="Times New Roman"/>
          <w:sz w:val="24"/>
          <w:szCs w:val="24"/>
        </w:rPr>
        <w:t>būtiną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išsilavinimą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toms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pareigoms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eiti</w:t>
      </w:r>
      <w:proofErr w:type="spellEnd"/>
      <w:r w:rsidRPr="00705148">
        <w:rPr>
          <w:rFonts w:ascii="Times New Roman" w:hAnsi="Times New Roman"/>
          <w:sz w:val="24"/>
          <w:szCs w:val="24"/>
        </w:rPr>
        <w:t>.</w:t>
      </w:r>
    </w:p>
    <w:p w14:paraId="73AF601C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0704E4" w14:textId="72685DC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5. Darbo pradžia –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m.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rugsėjo </w:t>
      </w:r>
      <w:r w:rsidR="00705148">
        <w:rPr>
          <w:rFonts w:ascii="Times New Roman" w:hAnsi="Times New Roman"/>
          <w:b/>
          <w:bCs/>
          <w:sz w:val="24"/>
          <w:szCs w:val="24"/>
          <w:lang w:val="pt-BR"/>
        </w:rPr>
        <w:t>1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d</w:t>
      </w:r>
      <w:r w:rsidRPr="00F55F8E">
        <w:rPr>
          <w:rFonts w:ascii="Times New Roman" w:hAnsi="Times New Roman"/>
          <w:sz w:val="24"/>
          <w:szCs w:val="24"/>
          <w:lang w:val="pt-BR"/>
        </w:rPr>
        <w:t>.</w:t>
      </w:r>
    </w:p>
    <w:p w14:paraId="6A5355E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A1345C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6. Kasmetinių atostogų trukmė – 40 d. d.</w:t>
      </w:r>
    </w:p>
    <w:p w14:paraId="70699CDD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EB3D0DC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7. Įspėjimo terminas, kai darbo sutartis nutraukiama darbdavio ar darbuotojo iniciatyva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– 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pagal Lietuvos darbo kodekso reikalavimus. </w:t>
      </w:r>
    </w:p>
    <w:p w14:paraId="7360441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20FAB9" w14:textId="77777777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8. Darbo užmokestis ir jo sudedamosios dalys, užmokesčio už darbą mokėjimo terminai ir tvarka – nustatomas pagal galiojančius įstatymus, mokamas 1–2 kartus per mėnesį (pagal pageidavimą), atlyginimas – iki 10 mėn. dienos, avansas – iki 24 mėnesio dienos.</w:t>
      </w:r>
    </w:p>
    <w:p w14:paraId="3F3F796D" w14:textId="77777777" w:rsidR="003C1CBB" w:rsidRPr="00A65C9C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354CBFC" w14:textId="695891DA" w:rsidR="003C1CBB" w:rsidRPr="00687427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A65C9C">
        <w:rPr>
          <w:rFonts w:ascii="Times New Roman" w:hAnsi="Times New Roman"/>
          <w:sz w:val="24"/>
          <w:szCs w:val="24"/>
          <w:lang w:val="pt-BR"/>
        </w:rPr>
        <w:t xml:space="preserve">9. 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Galutinis darbo užmokesčio dydis priklauso nuo </w:t>
      </w:r>
      <w:r w:rsidR="00A65C9C">
        <w:rPr>
          <w:rFonts w:ascii="Times New Roman" w:hAnsi="Times New Roman"/>
          <w:sz w:val="24"/>
          <w:szCs w:val="24"/>
          <w:lang w:val="pt-BR"/>
        </w:rPr>
        <w:t>pedagogo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 kvalifikacinės kategorijos, darbo stažo, </w:t>
      </w:r>
      <w:r w:rsidR="00A65C9C">
        <w:rPr>
          <w:rFonts w:ascii="Times New Roman" w:hAnsi="Times New Roman"/>
          <w:sz w:val="24"/>
          <w:szCs w:val="24"/>
          <w:lang w:val="pt-BR"/>
        </w:rPr>
        <w:t>veiklos sudėtingumo.</w:t>
      </w:r>
    </w:p>
    <w:p w14:paraId="1722815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A29E74" w14:textId="26AF136E" w:rsidR="003C1CBB" w:rsidRDefault="003C1CBB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55F8E">
        <w:rPr>
          <w:rFonts w:ascii="Times New Roman" w:hAnsi="Times New Roman"/>
          <w:b/>
          <w:sz w:val="24"/>
          <w:szCs w:val="24"/>
          <w:lang w:val="pt-BR"/>
        </w:rPr>
        <w:t>P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retendentas  privalo pateikti šiuos dokumentus:</w:t>
      </w:r>
    </w:p>
    <w:p w14:paraId="1514ACB9" w14:textId="77777777" w:rsidR="00A536EF" w:rsidRPr="00A536EF" w:rsidRDefault="00A536EF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19D557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1. Prašymą leisti dalyvauti atrankoje.</w:t>
      </w:r>
    </w:p>
    <w:p w14:paraId="4BE3EB14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 Asmens tapatybę patvirtinančio dokumento kopiją.</w:t>
      </w:r>
    </w:p>
    <w:p w14:paraId="01BE30FE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3. Išsilavinimą ir kvalifikaciją patvirtinančių dokumentų kopijas.</w:t>
      </w:r>
    </w:p>
    <w:p w14:paraId="786A21C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 Gyvenimo aprašymą.</w:t>
      </w:r>
    </w:p>
    <w:p w14:paraId="121B4850" w14:textId="2C1BF203" w:rsidR="003C1CBB" w:rsidRPr="00F55F8E" w:rsidRDefault="00695D49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 Pedagoginį darbo stažą patvirtinančius dokumentus.</w:t>
      </w:r>
    </w:p>
    <w:p w14:paraId="391B44F3" w14:textId="77777777" w:rsidR="00687427" w:rsidRDefault="00687427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3061E33" w14:textId="0FDD553A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Pretendentai dokumentus pristato asmeniškai, registruotu laišku (Gargždų ,,Vaivorykštės“ gimnazija, Vingio g. 6, LT-96140 Gargždai) arba elektroniniu paštu (info@vaivorykstesgimnazija.lt).</w:t>
      </w:r>
    </w:p>
    <w:p w14:paraId="70964E71" w14:textId="11CAEEA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Dokumentų originalai pateikiami atrankos dieną ir patikrinti grąžinami pretendentui.</w:t>
      </w:r>
    </w:p>
    <w:p w14:paraId="25DF331B" w14:textId="17FEE28C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AA56B0">
        <w:rPr>
          <w:rFonts w:ascii="Times New Roman" w:hAnsi="Times New Roman"/>
          <w:sz w:val="24"/>
          <w:szCs w:val="24"/>
          <w:lang w:val="pt-BR"/>
        </w:rPr>
        <w:t>Dokumentai priimami darbo dienomis (7.</w:t>
      </w:r>
      <w:r w:rsidR="009F62BD">
        <w:rPr>
          <w:rFonts w:ascii="Times New Roman" w:hAnsi="Times New Roman"/>
          <w:sz w:val="24"/>
          <w:szCs w:val="24"/>
          <w:lang w:val="pt-BR"/>
        </w:rPr>
        <w:t>1</w:t>
      </w:r>
      <w:r w:rsidRPr="00AA56B0">
        <w:rPr>
          <w:rFonts w:ascii="Times New Roman" w:hAnsi="Times New Roman"/>
          <w:sz w:val="24"/>
          <w:szCs w:val="24"/>
          <w:lang w:val="pt-BR"/>
        </w:rPr>
        <w:t>0–1</w:t>
      </w:r>
      <w:r w:rsidR="009F62BD">
        <w:rPr>
          <w:rFonts w:ascii="Times New Roman" w:hAnsi="Times New Roman"/>
          <w:sz w:val="24"/>
          <w:szCs w:val="24"/>
          <w:lang w:val="pt-BR"/>
        </w:rPr>
        <w:t>6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val</w:t>
      </w:r>
      <w:r w:rsidRPr="00AA56B0">
        <w:rPr>
          <w:rFonts w:ascii="Times New Roman" w:hAnsi="Times New Roman"/>
          <w:color w:val="70AD47"/>
          <w:sz w:val="24"/>
          <w:szCs w:val="24"/>
          <w:lang w:val="pt-BR"/>
        </w:rPr>
        <w:t xml:space="preserve">.) 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iki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5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birželio 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20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7CBFAF63" w14:textId="1C023E3B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Geriausiai reikalavimus atitinkančius kandidatus informuosime el. paštu ir pakviesime pokalbio, kuris planuojamas 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liepos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2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1A8CF190" w14:textId="77777777" w:rsidR="00A536EF" w:rsidRPr="00705148" w:rsidRDefault="00A536EF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1E2595D" w14:textId="027336FF" w:rsidR="00C8396D" w:rsidRPr="00A536EF" w:rsidRDefault="003C1CBB" w:rsidP="007051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  <w:lang w:val="pt-BR"/>
        </w:rPr>
        <w:t>Gimnazijos direktor</w:t>
      </w:r>
      <w:r w:rsidR="00705148">
        <w:rPr>
          <w:rFonts w:ascii="Times New Roman" w:hAnsi="Times New Roman"/>
          <w:sz w:val="24"/>
          <w:szCs w:val="24"/>
          <w:lang w:val="pt-BR"/>
        </w:rPr>
        <w:t xml:space="preserve">ė                                                                           Rasa Mašurinienė </w:t>
      </w:r>
    </w:p>
    <w:sectPr w:rsidR="00C8396D" w:rsidRPr="00A536EF" w:rsidSect="00F73ADF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3"/>
    <w:rsid w:val="000251B5"/>
    <w:rsid w:val="000C50A3"/>
    <w:rsid w:val="003866BC"/>
    <w:rsid w:val="003C1CBB"/>
    <w:rsid w:val="004B1959"/>
    <w:rsid w:val="00582634"/>
    <w:rsid w:val="00687427"/>
    <w:rsid w:val="00695D49"/>
    <w:rsid w:val="00705148"/>
    <w:rsid w:val="00782E97"/>
    <w:rsid w:val="00850FF7"/>
    <w:rsid w:val="008B6143"/>
    <w:rsid w:val="009F62BD"/>
    <w:rsid w:val="00A536EF"/>
    <w:rsid w:val="00A65C9C"/>
    <w:rsid w:val="00B2201B"/>
    <w:rsid w:val="00C73CBA"/>
    <w:rsid w:val="00C8396D"/>
    <w:rsid w:val="00CB6B7F"/>
    <w:rsid w:val="00CE4ADB"/>
    <w:rsid w:val="00D566C6"/>
    <w:rsid w:val="00D87EE5"/>
    <w:rsid w:val="00E158C5"/>
    <w:rsid w:val="00E6018D"/>
    <w:rsid w:val="00E7585C"/>
    <w:rsid w:val="00ED41B7"/>
    <w:rsid w:val="00F73ADF"/>
    <w:rsid w:val="00F86958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9D7"/>
  <w15:chartTrackingRefBased/>
  <w15:docId w15:val="{682E303E-A904-48B1-A3AA-6F74CF4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C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3C1C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ivorykstes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Vartotojas</cp:lastModifiedBy>
  <cp:revision>2</cp:revision>
  <dcterms:created xsi:type="dcterms:W3CDTF">2025-06-10T08:18:00Z</dcterms:created>
  <dcterms:modified xsi:type="dcterms:W3CDTF">2025-06-10T08:18:00Z</dcterms:modified>
</cp:coreProperties>
</file>